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91" w:rsidRPr="004A40C8" w:rsidRDefault="00AF3C91" w:rsidP="00B412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6"/>
        <w:gridCol w:w="4454"/>
      </w:tblGrid>
      <w:tr w:rsidR="00AF3C91" w:rsidTr="00837C76">
        <w:tc>
          <w:tcPr>
            <w:tcW w:w="4896" w:type="dxa"/>
          </w:tcPr>
          <w:p w:rsidR="00AF3C91" w:rsidRPr="00AF3C91" w:rsidRDefault="00AF3C91" w:rsidP="00170B69">
            <w:r w:rsidRPr="00AF3C91">
              <w:rPr>
                <w:b/>
              </w:rPr>
              <w:t>Client</w:t>
            </w:r>
            <w:r>
              <w:rPr>
                <w:b/>
              </w:rPr>
              <w:t xml:space="preserve">:  </w:t>
            </w:r>
            <w:sdt>
              <w:sdtPr>
                <w:id w:val="-172552345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70B69" w:rsidRPr="0032112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54" w:type="dxa"/>
          </w:tcPr>
          <w:p w:rsidR="00AF3C91" w:rsidRPr="00AF3C91" w:rsidRDefault="00AF3C91" w:rsidP="00AF3C91">
            <w:r w:rsidRPr="00AF3C91">
              <w:rPr>
                <w:b/>
              </w:rPr>
              <w:t>Date:</w:t>
            </w: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39226380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170B69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AF3C91" w:rsidTr="00837C76">
        <w:tc>
          <w:tcPr>
            <w:tcW w:w="4896" w:type="dxa"/>
          </w:tcPr>
          <w:p w:rsidR="00AF3C91" w:rsidRPr="00AF3C91" w:rsidRDefault="00AF3C91" w:rsidP="00AF3C91">
            <w:r w:rsidRPr="00AF3C91">
              <w:rPr>
                <w:b/>
              </w:rPr>
              <w:t>Person Completing Report:</w:t>
            </w: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23240092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32112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54" w:type="dxa"/>
          </w:tcPr>
          <w:p w:rsidR="00AF3C91" w:rsidRPr="005D780A" w:rsidRDefault="00AF3C91" w:rsidP="00AF3C91"/>
        </w:tc>
      </w:tr>
      <w:tr w:rsidR="00AF3C91" w:rsidTr="004934F1">
        <w:tc>
          <w:tcPr>
            <w:tcW w:w="9350" w:type="dxa"/>
            <w:gridSpan w:val="2"/>
          </w:tcPr>
          <w:p w:rsidR="00AF3C91" w:rsidRPr="005D780A" w:rsidRDefault="00D2771D" w:rsidP="00AF3C91">
            <w:pPr>
              <w:rPr>
                <w:b/>
              </w:rPr>
            </w:pPr>
            <w:r>
              <w:rPr>
                <w:b/>
              </w:rPr>
              <w:t>Effective Date of Transfer to Long Term Care Support and End of DVR Funding of Supported Employment:</w:t>
            </w:r>
          </w:p>
          <w:sdt>
            <w:sdtPr>
              <w:id w:val="14763378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AF3C91" w:rsidRPr="00AF3C91" w:rsidRDefault="00AF3C91" w:rsidP="00AF3C91">
                <w:r w:rsidRPr="00170B69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  <w:p w:rsidR="00AF3C91" w:rsidRDefault="00AF3C91" w:rsidP="00AF3C91"/>
        </w:tc>
      </w:tr>
      <w:tr w:rsidR="00AF3C91" w:rsidTr="004934F1">
        <w:tc>
          <w:tcPr>
            <w:tcW w:w="9350" w:type="dxa"/>
            <w:gridSpan w:val="2"/>
          </w:tcPr>
          <w:p w:rsidR="00AF3C91" w:rsidRDefault="00D2771D" w:rsidP="00AF3C91">
            <w:pPr>
              <w:rPr>
                <w:b/>
              </w:rPr>
            </w:pPr>
            <w:r>
              <w:rPr>
                <w:b/>
              </w:rPr>
              <w:t>Employer Contact Information</w:t>
            </w:r>
            <w:r w:rsidR="00E83F7D">
              <w:rPr>
                <w:b/>
              </w:rPr>
              <w:t>:</w:t>
            </w:r>
          </w:p>
          <w:sdt>
            <w:sdtPr>
              <w:id w:val="-7282702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837C76" w:rsidRPr="00837C76" w:rsidRDefault="00837C76" w:rsidP="00AF3C91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F3C91" w:rsidRDefault="00AF3C91" w:rsidP="00AF3C91"/>
        </w:tc>
      </w:tr>
      <w:tr w:rsidR="00AF3C91" w:rsidTr="004934F1">
        <w:tc>
          <w:tcPr>
            <w:tcW w:w="9350" w:type="dxa"/>
            <w:gridSpan w:val="2"/>
          </w:tcPr>
          <w:p w:rsidR="00AF3C91" w:rsidRDefault="00D2771D" w:rsidP="00AF3C91">
            <w:pPr>
              <w:rPr>
                <w:b/>
              </w:rPr>
            </w:pPr>
            <w:r>
              <w:rPr>
                <w:b/>
              </w:rPr>
              <w:t>Employment Start Date</w:t>
            </w:r>
            <w:r w:rsidR="00E83F7D">
              <w:rPr>
                <w:b/>
              </w:rPr>
              <w:t>:</w:t>
            </w:r>
          </w:p>
          <w:sdt>
            <w:sdtPr>
              <w:id w:val="-16139818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837C76" w:rsidRPr="00837C76" w:rsidRDefault="00837C76" w:rsidP="00AF3C91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F3C91" w:rsidRDefault="00AF3C91" w:rsidP="00AF3C91"/>
        </w:tc>
      </w:tr>
      <w:tr w:rsidR="00AF3C91" w:rsidTr="004934F1">
        <w:tc>
          <w:tcPr>
            <w:tcW w:w="9350" w:type="dxa"/>
            <w:gridSpan w:val="2"/>
          </w:tcPr>
          <w:p w:rsidR="00AF3C91" w:rsidRDefault="00D2771D" w:rsidP="00AF3C91">
            <w:pPr>
              <w:rPr>
                <w:b/>
              </w:rPr>
            </w:pPr>
            <w:r>
              <w:rPr>
                <w:b/>
              </w:rPr>
              <w:t>Employment Job Title</w:t>
            </w:r>
            <w:r w:rsidR="00EC2803">
              <w:rPr>
                <w:b/>
              </w:rPr>
              <w:t>:</w:t>
            </w:r>
          </w:p>
          <w:sdt>
            <w:sdtPr>
              <w:id w:val="5444137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837C76" w:rsidRPr="00837C76" w:rsidRDefault="00837C76" w:rsidP="00AF3C91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F3C91" w:rsidRDefault="00AF3C91" w:rsidP="00AF3C91"/>
        </w:tc>
      </w:tr>
      <w:tr w:rsidR="00AF3C91" w:rsidTr="004934F1">
        <w:tc>
          <w:tcPr>
            <w:tcW w:w="9350" w:type="dxa"/>
            <w:gridSpan w:val="2"/>
          </w:tcPr>
          <w:p w:rsidR="00AF3C91" w:rsidRDefault="00D2771D" w:rsidP="00AF3C91">
            <w:pPr>
              <w:rPr>
                <w:b/>
              </w:rPr>
            </w:pPr>
            <w:r>
              <w:rPr>
                <w:b/>
              </w:rPr>
              <w:t>Name of Supervisor</w:t>
            </w:r>
            <w:r w:rsidR="00EC2803">
              <w:rPr>
                <w:b/>
              </w:rPr>
              <w:t>:</w:t>
            </w:r>
          </w:p>
          <w:sdt>
            <w:sdtPr>
              <w:id w:val="-50551548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837C76" w:rsidRPr="00837C76" w:rsidRDefault="00837C76" w:rsidP="00AF3C91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F3C91" w:rsidRDefault="00AF3C91" w:rsidP="00AF3C91"/>
        </w:tc>
      </w:tr>
      <w:tr w:rsidR="00AF3C91" w:rsidTr="004934F1">
        <w:tc>
          <w:tcPr>
            <w:tcW w:w="9350" w:type="dxa"/>
            <w:gridSpan w:val="2"/>
          </w:tcPr>
          <w:p w:rsidR="00AF3C91" w:rsidRDefault="009057D5" w:rsidP="00AF3C91">
            <w:pPr>
              <w:rPr>
                <w:b/>
              </w:rPr>
            </w:pPr>
            <w:r>
              <w:rPr>
                <w:b/>
              </w:rPr>
              <w:t>Wages and availability of b</w:t>
            </w:r>
            <w:r w:rsidR="00D2771D">
              <w:rPr>
                <w:b/>
              </w:rPr>
              <w:t>enefits</w:t>
            </w:r>
            <w:r>
              <w:rPr>
                <w:b/>
              </w:rPr>
              <w:t>.</w:t>
            </w:r>
          </w:p>
          <w:p w:rsidR="00837C76" w:rsidRDefault="00710BE1" w:rsidP="00837C76">
            <w:pPr>
              <w:tabs>
                <w:tab w:val="left" w:pos="2835"/>
              </w:tabs>
            </w:pPr>
            <w:sdt>
              <w:sdtPr>
                <w:id w:val="-111798862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37C76" w:rsidRPr="00321123">
                  <w:rPr>
                    <w:rStyle w:val="PlaceholderText"/>
                  </w:rPr>
                  <w:t>Click here to enter text.</w:t>
                </w:r>
              </w:sdtContent>
            </w:sdt>
            <w:r w:rsidR="00837C76">
              <w:tab/>
            </w:r>
          </w:p>
          <w:p w:rsidR="00837C76" w:rsidRPr="00837C76" w:rsidRDefault="00837C76" w:rsidP="00837C76">
            <w:pPr>
              <w:tabs>
                <w:tab w:val="left" w:pos="2835"/>
              </w:tabs>
            </w:pPr>
          </w:p>
        </w:tc>
      </w:tr>
      <w:tr w:rsidR="00AF3C91" w:rsidTr="004934F1">
        <w:tc>
          <w:tcPr>
            <w:tcW w:w="9350" w:type="dxa"/>
            <w:gridSpan w:val="2"/>
          </w:tcPr>
          <w:p w:rsidR="00AF3C91" w:rsidRPr="00EC2803" w:rsidRDefault="009057D5" w:rsidP="00AF3C91">
            <w:pPr>
              <w:rPr>
                <w:b/>
              </w:rPr>
            </w:pPr>
            <w:r>
              <w:rPr>
                <w:b/>
              </w:rPr>
              <w:t>A description of i</w:t>
            </w:r>
            <w:r w:rsidR="00D2771D">
              <w:rPr>
                <w:b/>
              </w:rPr>
              <w:t>mp</w:t>
            </w:r>
            <w:r>
              <w:rPr>
                <w:b/>
              </w:rPr>
              <w:t>act on Social Security Benefit e</w:t>
            </w:r>
            <w:r w:rsidR="00D2771D">
              <w:rPr>
                <w:b/>
              </w:rPr>
              <w:t>ligibility</w:t>
            </w:r>
            <w:r>
              <w:rPr>
                <w:b/>
              </w:rPr>
              <w:t>.</w:t>
            </w:r>
          </w:p>
          <w:sdt>
            <w:sdtPr>
              <w:id w:val="140140179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837C76" w:rsidRPr="00837C76" w:rsidRDefault="00837C76" w:rsidP="00AF3C91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37C76" w:rsidRDefault="00837C76" w:rsidP="00AF3C91"/>
        </w:tc>
      </w:tr>
      <w:tr w:rsidR="00D2771D" w:rsidTr="004934F1">
        <w:tc>
          <w:tcPr>
            <w:tcW w:w="9350" w:type="dxa"/>
            <w:gridSpan w:val="2"/>
          </w:tcPr>
          <w:p w:rsidR="00D2771D" w:rsidRDefault="009057D5" w:rsidP="00AF3C91">
            <w:pPr>
              <w:rPr>
                <w:b/>
              </w:rPr>
            </w:pPr>
            <w:r>
              <w:rPr>
                <w:b/>
              </w:rPr>
              <w:t>Detailed description of the supports a</w:t>
            </w:r>
            <w:r w:rsidR="00D2771D">
              <w:rPr>
                <w:b/>
              </w:rPr>
              <w:t xml:space="preserve">nticipated to </w:t>
            </w:r>
            <w:r>
              <w:rPr>
                <w:b/>
              </w:rPr>
              <w:t>receive outcome payment.</w:t>
            </w:r>
          </w:p>
          <w:sdt>
            <w:sdtPr>
              <w:id w:val="1055668180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D2771D" w:rsidRPr="00D2771D" w:rsidRDefault="00D2771D" w:rsidP="00AF3C91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2771D" w:rsidTr="004934F1">
        <w:tc>
          <w:tcPr>
            <w:tcW w:w="9350" w:type="dxa"/>
            <w:gridSpan w:val="2"/>
          </w:tcPr>
          <w:p w:rsidR="00D2771D" w:rsidRDefault="009057D5" w:rsidP="00AF3C91">
            <w:pPr>
              <w:rPr>
                <w:b/>
              </w:rPr>
            </w:pPr>
            <w:r>
              <w:rPr>
                <w:b/>
              </w:rPr>
              <w:t>Dates/hours and types of support-task behavior, sequencing, work quality/accuracy, speed etc.).</w:t>
            </w:r>
          </w:p>
          <w:sdt>
            <w:sdtPr>
              <w:id w:val="45052443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D2771D" w:rsidRPr="00D2771D" w:rsidRDefault="00D2771D" w:rsidP="00AF3C91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AF3C91" w:rsidRDefault="00AF3C91" w:rsidP="00AF3C91"/>
    <w:p w:rsidR="00E83F7D" w:rsidRDefault="00E83F7D" w:rsidP="00AF3C91">
      <w:bookmarkStart w:id="0" w:name="_GoBack"/>
      <w:bookmarkEnd w:id="0"/>
    </w:p>
    <w:sectPr w:rsidR="00E83F7D" w:rsidSect="0068544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BE1" w:rsidRDefault="00710BE1" w:rsidP="00AF3C91">
      <w:pPr>
        <w:spacing w:after="0" w:line="240" w:lineRule="auto"/>
      </w:pPr>
      <w:r>
        <w:separator/>
      </w:r>
    </w:p>
  </w:endnote>
  <w:endnote w:type="continuationSeparator" w:id="0">
    <w:p w:rsidR="00710BE1" w:rsidRDefault="00710BE1" w:rsidP="00AF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2851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036C" w:rsidRDefault="009C03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036C" w:rsidRDefault="009C03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BE1" w:rsidRDefault="00710BE1" w:rsidP="00AF3C91">
      <w:pPr>
        <w:spacing w:after="0" w:line="240" w:lineRule="auto"/>
      </w:pPr>
      <w:r>
        <w:separator/>
      </w:r>
    </w:p>
  </w:footnote>
  <w:footnote w:type="continuationSeparator" w:id="0">
    <w:p w:rsidR="00710BE1" w:rsidRDefault="00710BE1" w:rsidP="00AF3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C47" w:rsidRDefault="00883C47" w:rsidP="00883C47">
    <w:pPr>
      <w:spacing w:after="0" w:line="240" w:lineRule="auto"/>
    </w:pPr>
    <w:r w:rsidRPr="003468A7">
      <w:rPr>
        <w:noProof/>
      </w:rPr>
      <w:drawing>
        <wp:inline distT="0" distB="0" distL="0" distR="0">
          <wp:extent cx="2276475" cy="628650"/>
          <wp:effectExtent l="19050" t="0" r="9525" b="0"/>
          <wp:docPr id="9" name="Picture 0" descr="Default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fault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1025" cy="629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left" w:leader="none"/>
    </w:r>
  </w:p>
  <w:p w:rsidR="00883C47" w:rsidRPr="003468A7" w:rsidRDefault="00883C47" w:rsidP="00883C47">
    <w:pPr>
      <w:spacing w:after="0" w:line="240" w:lineRule="auto"/>
      <w:jc w:val="center"/>
      <w:rPr>
        <w:b/>
      </w:rPr>
    </w:pPr>
    <w:r w:rsidRPr="003468A7">
      <w:rPr>
        <w:b/>
      </w:rPr>
      <w:t xml:space="preserve">Supported Employment </w:t>
    </w:r>
    <w:r>
      <w:rPr>
        <w:b/>
      </w:rPr>
      <w:t>Job Development Transition to LT Supports Report (H</w:t>
    </w:r>
    <w:r w:rsidRPr="003468A7">
      <w:rPr>
        <w:b/>
      </w:rPr>
      <w:t>)</w:t>
    </w:r>
  </w:p>
  <w:p w:rsidR="00883C47" w:rsidRDefault="00883C47">
    <w:pPr>
      <w:pStyle w:val="Header"/>
    </w:pPr>
  </w:p>
  <w:p w:rsidR="004934F1" w:rsidRDefault="004934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7899"/>
    <w:multiLevelType w:val="hybridMultilevel"/>
    <w:tmpl w:val="B080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4249"/>
    <w:multiLevelType w:val="hybridMultilevel"/>
    <w:tmpl w:val="7D6E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C0821"/>
    <w:multiLevelType w:val="hybridMultilevel"/>
    <w:tmpl w:val="0B4A9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34AB3"/>
    <w:multiLevelType w:val="hybridMultilevel"/>
    <w:tmpl w:val="1536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941EB"/>
    <w:multiLevelType w:val="hybridMultilevel"/>
    <w:tmpl w:val="06A2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053F3"/>
    <w:multiLevelType w:val="hybridMultilevel"/>
    <w:tmpl w:val="9BFC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91"/>
    <w:rsid w:val="00170B69"/>
    <w:rsid w:val="00364591"/>
    <w:rsid w:val="004039E8"/>
    <w:rsid w:val="004934F1"/>
    <w:rsid w:val="004A40C8"/>
    <w:rsid w:val="005D780A"/>
    <w:rsid w:val="00643E41"/>
    <w:rsid w:val="00685446"/>
    <w:rsid w:val="00710BE1"/>
    <w:rsid w:val="00760B42"/>
    <w:rsid w:val="0079212E"/>
    <w:rsid w:val="00837C76"/>
    <w:rsid w:val="00883C47"/>
    <w:rsid w:val="009057D5"/>
    <w:rsid w:val="009C036C"/>
    <w:rsid w:val="00A311D1"/>
    <w:rsid w:val="00A56FC5"/>
    <w:rsid w:val="00AF3C91"/>
    <w:rsid w:val="00AF7DE3"/>
    <w:rsid w:val="00B412A1"/>
    <w:rsid w:val="00D1179B"/>
    <w:rsid w:val="00D2771D"/>
    <w:rsid w:val="00DC7E67"/>
    <w:rsid w:val="00DE25AD"/>
    <w:rsid w:val="00E83F7D"/>
    <w:rsid w:val="00EC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29A951-FA30-4982-809D-8601A929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C91"/>
    <w:pPr>
      <w:ind w:left="720"/>
      <w:contextualSpacing/>
    </w:pPr>
  </w:style>
  <w:style w:type="table" w:styleId="TableGrid">
    <w:name w:val="Table Grid"/>
    <w:basedOn w:val="TableNormal"/>
    <w:uiPriority w:val="39"/>
    <w:rsid w:val="00AF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3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C91"/>
  </w:style>
  <w:style w:type="paragraph" w:styleId="Footer">
    <w:name w:val="footer"/>
    <w:basedOn w:val="Normal"/>
    <w:link w:val="FooterChar"/>
    <w:uiPriority w:val="99"/>
    <w:unhideWhenUsed/>
    <w:rsid w:val="00AF3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C91"/>
  </w:style>
  <w:style w:type="character" w:styleId="PlaceholderText">
    <w:name w:val="Placeholder Text"/>
    <w:basedOn w:val="DefaultParagraphFont"/>
    <w:uiPriority w:val="99"/>
    <w:semiHidden/>
    <w:rsid w:val="00AF3C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FE1E6-6326-4760-B908-BCCD0DE097EC}"/>
      </w:docPartPr>
      <w:docPartBody>
        <w:p w:rsidR="005B66F7" w:rsidRDefault="009220EA">
          <w:r w:rsidRPr="0032112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220EA"/>
    <w:rsid w:val="005B66F7"/>
    <w:rsid w:val="00857C1A"/>
    <w:rsid w:val="009220EA"/>
    <w:rsid w:val="00993ED9"/>
    <w:rsid w:val="009D2A76"/>
    <w:rsid w:val="009E0EC4"/>
    <w:rsid w:val="00AB3F2E"/>
    <w:rsid w:val="00B0765A"/>
    <w:rsid w:val="00BD066E"/>
    <w:rsid w:val="00D567DC"/>
    <w:rsid w:val="00E9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20EA"/>
    <w:rPr>
      <w:color w:val="808080"/>
    </w:rPr>
  </w:style>
  <w:style w:type="paragraph" w:customStyle="1" w:styleId="02B79824548A4EF184373257C5BBEB96">
    <w:name w:val="02B79824548A4EF184373257C5BBEB96"/>
    <w:rsid w:val="00D567D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GT Independence Supported Employment Assessment Including Work Trial Report</vt:lpstr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 Independence Supported Employment Assessment Including Work Trial Report</dc:title>
  <dc:creator>Norby</dc:creator>
  <cp:lastModifiedBy>Norby</cp:lastModifiedBy>
  <cp:revision>2</cp:revision>
  <dcterms:created xsi:type="dcterms:W3CDTF">2014-07-23T15:47:00Z</dcterms:created>
  <dcterms:modified xsi:type="dcterms:W3CDTF">2014-07-23T15:47:00Z</dcterms:modified>
</cp:coreProperties>
</file>